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BA7" w:rsidRDefault="003D4A1D" w:rsidP="0016720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5876925</wp:posOffset>
                </wp:positionH>
                <wp:positionV relativeFrom="paragraph">
                  <wp:posOffset>-638175</wp:posOffset>
                </wp:positionV>
                <wp:extent cx="342900" cy="37147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4A1D" w:rsidRPr="003D4A1D" w:rsidRDefault="008B7C9A" w:rsidP="003D4A1D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462.75pt;margin-top:-50.25pt;width:27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" filled="f" stroked="f" strokeweight="2pt">
                <v:textbox>
                  <w:txbxContent>
                    <w:p w:rsidR="003D4A1D" w:rsidRPr="003D4A1D" w:rsidRDefault="008B7C9A" w:rsidP="003D4A1D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16720E" w:rsidRPr="0016720E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16720E" w:rsidRDefault="00FB009D" w:rsidP="00781D40">
      <w:pPr>
        <w:ind w:left="79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16720E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สารบัญ</w:t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/>
          <w:b/>
          <w:bCs/>
          <w:sz w:val="32"/>
          <w:szCs w:val="32"/>
        </w:rPr>
        <w:tab/>
      </w:r>
      <w:r w:rsidR="00FB009D">
        <w:rPr>
          <w:rFonts w:ascii="TH SarabunPSK" w:hAnsi="TH SarabunPSK" w:cs="TH SarabunPSK" w:hint="cs"/>
          <w:b/>
          <w:bCs/>
          <w:sz w:val="32"/>
          <w:szCs w:val="32"/>
          <w:cs/>
        </w:rPr>
        <w:t>ข</w:t>
      </w:r>
    </w:p>
    <w:p w:rsidR="0016720E" w:rsidRPr="004C48D1" w:rsidRDefault="0016720E" w:rsidP="0016720E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………………………………………………………………………………….</w:t>
      </w:r>
      <w:r w:rsidR="00B46560">
        <w:rPr>
          <w:rFonts w:ascii="TH SarabunPSK" w:hAnsi="TH SarabunPSK" w:cs="TH SarabunPSK"/>
          <w:b/>
          <w:bCs/>
          <w:sz w:val="32"/>
          <w:szCs w:val="32"/>
        </w:rPr>
        <w:tab/>
      </w:r>
      <w:r w:rsidR="004C48D1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16720E" w:rsidRP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6720E">
        <w:rPr>
          <w:rFonts w:ascii="TH SarabunPSK" w:hAnsi="TH SarabunPSK" w:cs="TH SarabunPSK" w:hint="cs"/>
          <w:sz w:val="32"/>
          <w:szCs w:val="32"/>
          <w:cs/>
        </w:rPr>
        <w:t>การขับเคลื่อนนโยบาย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4C48D1">
        <w:rPr>
          <w:rFonts w:ascii="TH SarabunPSK" w:hAnsi="TH SarabunPSK" w:cs="TH SarabunPSK"/>
          <w:sz w:val="32"/>
          <w:szCs w:val="32"/>
        </w:rPr>
        <w:t>1</w:t>
      </w:r>
    </w:p>
    <w:p w:rsidR="0016720E" w:rsidRP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6720E">
        <w:rPr>
          <w:rFonts w:ascii="TH SarabunPSK" w:hAnsi="TH SarabunPSK" w:cs="TH SarabunPSK" w:hint="cs"/>
          <w:sz w:val="32"/>
          <w:szCs w:val="32"/>
          <w:cs/>
        </w:rPr>
        <w:tab/>
        <w:t>การส่งเสริม สนับสนุนให้ครูพัฒนานวัตกรรมการจัดการเรียนรู้</w:t>
      </w:r>
      <w:r>
        <w:rPr>
          <w:rFonts w:ascii="TH SarabunPSK" w:hAnsi="TH SarabunPSK" w:cs="TH SarabunPSK"/>
          <w:sz w:val="32"/>
          <w:szCs w:val="32"/>
        </w:rPr>
        <w:t>…………………………………………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4C48D1">
        <w:rPr>
          <w:rFonts w:ascii="TH SarabunPSK" w:hAnsi="TH SarabunPSK" w:cs="TH SarabunPSK"/>
          <w:sz w:val="32"/>
          <w:szCs w:val="32"/>
        </w:rPr>
        <w:t>6</w:t>
      </w:r>
    </w:p>
    <w:p w:rsidR="0016720E" w:rsidRPr="004C48D1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6720E">
        <w:rPr>
          <w:rFonts w:ascii="TH SarabunPSK" w:hAnsi="TH SarabunPSK" w:cs="TH SarabunPSK" w:hint="cs"/>
          <w:sz w:val="32"/>
          <w:szCs w:val="32"/>
          <w:cs/>
        </w:rPr>
        <w:tab/>
        <w:t>ประสานและแสวงหาแหล่งเรียนรู้นอกสถานศึกษา ภูมิปัญญาต่างๆ ร่วมมือกับชุมชน</w:t>
      </w:r>
      <w:r>
        <w:rPr>
          <w:rFonts w:ascii="TH SarabunPSK" w:hAnsi="TH SarabunPSK" w:cs="TH SarabunPSK"/>
          <w:sz w:val="32"/>
          <w:szCs w:val="32"/>
        </w:rPr>
        <w:t>…………..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4C48D1">
        <w:rPr>
          <w:rFonts w:ascii="TH SarabunPSK" w:hAnsi="TH SarabunPSK" w:cs="TH SarabunPSK"/>
          <w:sz w:val="32"/>
          <w:szCs w:val="32"/>
        </w:rPr>
        <w:t>10</w:t>
      </w:r>
    </w:p>
    <w:p w:rsidR="0016720E" w:rsidRP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6720E">
        <w:rPr>
          <w:rFonts w:ascii="TH SarabunPSK" w:hAnsi="TH SarabunPSK" w:cs="TH SarabunPSK" w:hint="cs"/>
          <w:sz w:val="32"/>
          <w:szCs w:val="32"/>
          <w:cs/>
        </w:rPr>
        <w:tab/>
        <w:t xml:space="preserve">นิเทศ กำกับ ติดตามการจัดการกิจกรรมเพิ่มเวลารู้ </w:t>
      </w:r>
      <w:r w:rsidRPr="0016720E">
        <w:rPr>
          <w:rFonts w:ascii="TH SarabunPSK" w:hAnsi="TH SarabunPSK" w:cs="TH SarabunPSK"/>
          <w:sz w:val="32"/>
          <w:szCs w:val="32"/>
        </w:rPr>
        <w:t>Active</w:t>
      </w:r>
      <w:r w:rsidRPr="001672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20E">
        <w:rPr>
          <w:rFonts w:ascii="TH SarabunPSK" w:hAnsi="TH SarabunPSK" w:cs="TH SarabunPSK"/>
          <w:sz w:val="32"/>
          <w:szCs w:val="32"/>
        </w:rPr>
        <w:t>Learning</w:t>
      </w:r>
      <w:r>
        <w:rPr>
          <w:rFonts w:ascii="TH SarabunPSK" w:hAnsi="TH SarabunPSK" w:cs="TH SarabunPSK"/>
          <w:sz w:val="32"/>
          <w:szCs w:val="32"/>
        </w:rPr>
        <w:t>……………………………….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4C48D1">
        <w:rPr>
          <w:rFonts w:ascii="TH SarabunPSK" w:hAnsi="TH SarabunPSK" w:cs="TH SarabunPSK"/>
          <w:sz w:val="32"/>
          <w:szCs w:val="32"/>
        </w:rPr>
        <w:t>11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16720E">
        <w:rPr>
          <w:rFonts w:ascii="TH SarabunPSK" w:hAnsi="TH SarabunPSK" w:cs="TH SarabunPSK"/>
          <w:sz w:val="32"/>
          <w:szCs w:val="32"/>
        </w:rPr>
        <w:tab/>
      </w:r>
      <w:r w:rsidRPr="0016720E">
        <w:rPr>
          <w:rFonts w:ascii="TH SarabunPSK" w:hAnsi="TH SarabunPSK" w:cs="TH SarabunPSK" w:hint="cs"/>
          <w:sz w:val="32"/>
          <w:szCs w:val="32"/>
          <w:cs/>
        </w:rPr>
        <w:t>สะท้อนผลการดำเนินโครงการ และนำผลไปใช้ในการปรับปรุงพัฒนา</w:t>
      </w:r>
      <w:r>
        <w:rPr>
          <w:rFonts w:ascii="TH SarabunPSK" w:hAnsi="TH SarabunPSK" w:cs="TH SarabunPSK"/>
          <w:sz w:val="32"/>
          <w:szCs w:val="32"/>
        </w:rPr>
        <w:t>………………………………..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4C48D1">
        <w:rPr>
          <w:rFonts w:ascii="TH SarabunPSK" w:hAnsi="TH SarabunPSK" w:cs="TH SarabunPSK"/>
          <w:sz w:val="32"/>
          <w:szCs w:val="32"/>
        </w:rPr>
        <w:t>13</w:t>
      </w:r>
    </w:p>
    <w:p w:rsidR="0016720E" w:rsidRP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672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ด้านที่ </w:t>
      </w:r>
      <w:r w:rsidRPr="0016720E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16720E">
        <w:rPr>
          <w:rFonts w:ascii="TH SarabunPSK" w:hAnsi="TH SarabunPSK" w:cs="TH SarabunPSK" w:hint="cs"/>
          <w:b/>
          <w:bCs/>
          <w:sz w:val="32"/>
          <w:szCs w:val="32"/>
          <w:cs/>
        </w:rPr>
        <w:t>การออกแบบกิจกรรมการจัดกิจกรรม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……………………………………………………………………..</w:t>
      </w:r>
      <w:r w:rsidR="00B46560">
        <w:rPr>
          <w:rFonts w:ascii="TH SarabunPSK" w:hAnsi="TH SarabunPSK" w:cs="TH SarabunPSK"/>
          <w:b/>
          <w:bCs/>
          <w:sz w:val="32"/>
          <w:szCs w:val="32"/>
        </w:rPr>
        <w:tab/>
      </w:r>
      <w:r w:rsidR="00C80C77">
        <w:rPr>
          <w:rFonts w:ascii="TH SarabunPSK" w:hAnsi="TH SarabunPSK" w:cs="TH SarabunPSK"/>
          <w:b/>
          <w:bCs/>
          <w:sz w:val="32"/>
          <w:szCs w:val="32"/>
        </w:rPr>
        <w:t>16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วิเคราะห์ผู้เรียนเป็นรายบุคคล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………………………………………………………………………………………..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C80C77">
        <w:rPr>
          <w:rFonts w:ascii="TH SarabunPSK" w:hAnsi="TH SarabunPSK" w:cs="TH SarabunPSK"/>
          <w:sz w:val="32"/>
          <w:szCs w:val="32"/>
        </w:rPr>
        <w:t>16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วิเคราะห์หลักสูตร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………………………………………………………………………………………………………..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C80C77">
        <w:rPr>
          <w:rFonts w:ascii="TH SarabunPSK" w:hAnsi="TH SarabunPSK" w:cs="TH SarabunPSK"/>
          <w:sz w:val="32"/>
          <w:szCs w:val="32"/>
        </w:rPr>
        <w:t>17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จัดกิจกรรมที่มุ่งเน้นให้ผู้เรียนได้เรียนรู้ด้วยการลงมือปฏิบัต</w:t>
      </w:r>
      <w:r>
        <w:rPr>
          <w:rFonts w:ascii="TH SarabunPSK" w:hAnsi="TH SarabunPSK" w:cs="TH SarabunPSK"/>
          <w:sz w:val="32"/>
          <w:szCs w:val="32"/>
          <w:cs/>
        </w:rPr>
        <w:t>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จริง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หลักการสำคัญ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C80C77">
        <w:rPr>
          <w:rFonts w:ascii="TH SarabunPSK" w:hAnsi="TH SarabunPSK" w:cs="TH SarabunPSK"/>
          <w:sz w:val="32"/>
          <w:szCs w:val="32"/>
        </w:rPr>
        <w:t>24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การจัดกิจกรรมการเรียนรู้ </w:t>
      </w:r>
      <w:r w:rsidRPr="0016720E">
        <w:rPr>
          <w:rFonts w:ascii="TH SarabunPSK" w:hAnsi="TH SarabunPSK" w:cs="TH SarabunPSK"/>
          <w:sz w:val="32"/>
          <w:szCs w:val="32"/>
        </w:rPr>
        <w:t>Active</w:t>
      </w:r>
      <w:r w:rsidRPr="001672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20E">
        <w:rPr>
          <w:rFonts w:ascii="TH SarabunPSK" w:hAnsi="TH SarabunPSK" w:cs="TH SarabunPSK"/>
          <w:sz w:val="32"/>
          <w:szCs w:val="32"/>
        </w:rPr>
        <w:t>Learning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C80C77">
        <w:rPr>
          <w:rFonts w:ascii="TH SarabunPSK" w:hAnsi="TH SarabunPSK" w:cs="TH SarabunPSK"/>
          <w:sz w:val="32"/>
          <w:szCs w:val="32"/>
        </w:rPr>
        <w:t>26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แลกเปลี่ยนเรียนรู้ สะท้อนผล ปรับปรุงพัฒนา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C80C77">
        <w:rPr>
          <w:rFonts w:ascii="TH SarabunPSK" w:hAnsi="TH SarabunPSK" w:cs="TH SarabunPSK"/>
          <w:sz w:val="32"/>
          <w:szCs w:val="32"/>
        </w:rPr>
        <w:t>27</w:t>
      </w:r>
    </w:p>
    <w:p w:rsidR="0016720E" w:rsidRP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672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ด้านที่ </w:t>
      </w:r>
      <w:r w:rsidRPr="0016720E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Pr="0016720E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ด้านคุณภาพผู้เรียน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……………………………………………………………………………………………..</w:t>
      </w:r>
      <w:r w:rsidR="00B46560">
        <w:rPr>
          <w:rFonts w:ascii="TH SarabunPSK" w:hAnsi="TH SarabunPSK" w:cs="TH SarabunPSK"/>
          <w:b/>
          <w:bCs/>
          <w:sz w:val="32"/>
          <w:szCs w:val="32"/>
        </w:rPr>
        <w:tab/>
      </w:r>
      <w:r w:rsidR="00B032D3">
        <w:rPr>
          <w:rFonts w:ascii="TH SarabunPSK" w:hAnsi="TH SarabunPSK" w:cs="TH SarabunPSK"/>
          <w:b/>
          <w:bCs/>
          <w:sz w:val="32"/>
          <w:szCs w:val="32"/>
        </w:rPr>
        <w:t>31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ผู้เรียนมีความสุข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31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มีทักษะการเรียนรู้ตามที่หลักสูตรกำหนด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32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มีทักษะการเรียนรู้ในศตวรรษที่ </w:t>
      </w:r>
      <w:r>
        <w:rPr>
          <w:rFonts w:ascii="TH SarabunPSK" w:hAnsi="TH SarabunPSK" w:cs="TH SarabunPSK"/>
          <w:sz w:val="32"/>
          <w:szCs w:val="32"/>
        </w:rPr>
        <w:t>21………………………………………………………………………………….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34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มีทักษะการคิดขั้นสูง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……………………………………………………………………………………………………..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35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มีคุณลักษณะที่พึงประสงค์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……………………………………………………………………………………………..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36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ทักษะชีวิตและการทำงาน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37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มีสุขนิสัยและสุขภาพที่พึงประสงค์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38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ความสามารถในการแข่งขันนานาชาติ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……………………………………………………………………………….</w:t>
      </w:r>
      <w:r w:rsidR="00B46560">
        <w:rPr>
          <w:rFonts w:ascii="TH SarabunPSK" w:hAnsi="TH SarabunPSK" w:cs="TH SarabunPSK"/>
          <w:sz w:val="32"/>
          <w:szCs w:val="32"/>
        </w:rPr>
        <w:tab/>
      </w:r>
      <w:r w:rsidR="00B032D3">
        <w:rPr>
          <w:rFonts w:ascii="TH SarabunPSK" w:hAnsi="TH SarabunPSK" w:cs="TH SarabunPSK"/>
          <w:sz w:val="32"/>
          <w:szCs w:val="32"/>
        </w:rPr>
        <w:t>39</w:t>
      </w:r>
    </w:p>
    <w:p w:rsidR="0016720E" w:rsidRP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16720E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16720E" w:rsidRPr="0016720E" w:rsidRDefault="0016720E" w:rsidP="0016720E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16720E">
        <w:rPr>
          <w:rFonts w:ascii="TH SarabunPSK" w:hAnsi="TH SarabunPSK" w:cs="TH SarabunPSK" w:hint="cs"/>
          <w:sz w:val="32"/>
          <w:szCs w:val="32"/>
          <w:cs/>
        </w:rPr>
        <w:t>ภาคผนวกด้านการบริหารจัดการโครงการ</w:t>
      </w:r>
    </w:p>
    <w:p w:rsidR="0016720E" w:rsidRDefault="0016720E" w:rsidP="0016720E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6720E">
        <w:rPr>
          <w:rFonts w:ascii="TH SarabunPSK" w:hAnsi="TH SarabunPSK" w:cs="TH SarabunPSK" w:hint="cs"/>
          <w:sz w:val="32"/>
          <w:szCs w:val="32"/>
          <w:cs/>
        </w:rPr>
        <w:t>ภาคผนวกด้าน</w:t>
      </w:r>
      <w:r>
        <w:rPr>
          <w:rFonts w:ascii="TH SarabunPSK" w:hAnsi="TH SarabunPSK" w:cs="TH SarabunPSK" w:hint="cs"/>
          <w:sz w:val="32"/>
          <w:szCs w:val="32"/>
          <w:cs/>
        </w:rPr>
        <w:t>การออกแบบกิจกรรมการจัดกิจกรรม</w:t>
      </w:r>
    </w:p>
    <w:p w:rsidR="0016720E" w:rsidRPr="0016720E" w:rsidRDefault="0016720E" w:rsidP="0016720E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16720E">
        <w:rPr>
          <w:rFonts w:ascii="TH SarabunPSK" w:hAnsi="TH SarabunPSK" w:cs="TH SarabunPSK" w:hint="cs"/>
          <w:sz w:val="32"/>
          <w:szCs w:val="32"/>
          <w:cs/>
        </w:rPr>
        <w:t>ภาคผนวกด้าน</w:t>
      </w:r>
      <w:r>
        <w:rPr>
          <w:rFonts w:ascii="TH SarabunPSK" w:hAnsi="TH SarabunPSK" w:cs="TH SarabunPSK" w:hint="cs"/>
          <w:sz w:val="32"/>
          <w:szCs w:val="32"/>
          <w:cs/>
        </w:rPr>
        <w:t>ด้านคุณภาพผู้เรียน</w:t>
      </w:r>
    </w:p>
    <w:p w:rsidR="0016720E" w:rsidRPr="0016720E" w:rsidRDefault="0016720E" w:rsidP="0016720E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6720E" w:rsidRPr="001672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20E"/>
    <w:rsid w:val="0016720E"/>
    <w:rsid w:val="003D4A1D"/>
    <w:rsid w:val="004C48D1"/>
    <w:rsid w:val="00781D40"/>
    <w:rsid w:val="008B7C9A"/>
    <w:rsid w:val="008E2BA7"/>
    <w:rsid w:val="00B032D3"/>
    <w:rsid w:val="00B46560"/>
    <w:rsid w:val="00C80C77"/>
    <w:rsid w:val="00FB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1402</Characters>
  <Application>Microsoft Office Word</Application>
  <DocSecurity>0</DocSecurity>
  <Lines>11</Lines>
  <Paragraphs>3</Paragraphs>
  <ScaleCrop>false</ScaleCrop>
  <Company>User-PC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2019-07-04T15:06:00Z</dcterms:created>
  <dcterms:modified xsi:type="dcterms:W3CDTF">2019-07-04T15:40:00Z</dcterms:modified>
</cp:coreProperties>
</file>